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11128" w14:textId="20AD4159" w:rsidR="00C23971" w:rsidRPr="00C23971" w:rsidRDefault="00C23971" w:rsidP="00C23971">
      <w:pPr>
        <w:jc w:val="right"/>
        <w:rPr>
          <w:b/>
          <w:bCs/>
        </w:rPr>
      </w:pPr>
      <w:r w:rsidRPr="00C23971">
        <w:rPr>
          <w:b/>
          <w:bCs/>
        </w:rPr>
        <w:t xml:space="preserve">Załącznik nr </w:t>
      </w:r>
      <w:r w:rsidR="00185F06">
        <w:rPr>
          <w:b/>
          <w:bCs/>
        </w:rPr>
        <w:t>1</w:t>
      </w:r>
      <w:r w:rsidRPr="00C23971">
        <w:rPr>
          <w:b/>
          <w:bCs/>
        </w:rPr>
        <w:t xml:space="preserve"> do Regulaminu świadczeń dla studentów</w:t>
      </w:r>
    </w:p>
    <w:p w14:paraId="12431346" w14:textId="77777777" w:rsidR="00C23971" w:rsidRDefault="00C23971" w:rsidP="00C23971">
      <w:pPr>
        <w:rPr>
          <w:b/>
          <w:bCs/>
        </w:rPr>
      </w:pPr>
    </w:p>
    <w:p w14:paraId="319BDB43" w14:textId="6B1F7FF4" w:rsidR="00C23971" w:rsidRDefault="00C23971" w:rsidP="00C23971">
      <w:pPr>
        <w:rPr>
          <w:b/>
          <w:bCs/>
        </w:rPr>
      </w:pPr>
      <w:r w:rsidRPr="00C23971">
        <w:rPr>
          <w:b/>
          <w:bCs/>
        </w:rPr>
        <w:t>Lista dokumentów wymaganych podczas aplikowania o poszczególne stypendia</w:t>
      </w:r>
    </w:p>
    <w:p w14:paraId="71E19BAF" w14:textId="77777777" w:rsidR="00C23971" w:rsidRPr="00C23971" w:rsidRDefault="00C23971" w:rsidP="00C23971">
      <w:pPr>
        <w:rPr>
          <w:b/>
          <w:bCs/>
        </w:rPr>
      </w:pPr>
    </w:p>
    <w:p w14:paraId="433767DD" w14:textId="77777777" w:rsidR="00C23971" w:rsidRDefault="00C23971" w:rsidP="00C23971">
      <w:pPr>
        <w:jc w:val="both"/>
      </w:pPr>
      <w:r>
        <w:t>Na podstawie Regulaminu świadczeń dla studentów, dalej „Regulamin” ustala się następującą Listę dokumentów wymaganych podczas aplikowania o poszczególne stypendia:</w:t>
      </w:r>
    </w:p>
    <w:p w14:paraId="3F9870E9" w14:textId="77777777" w:rsidR="00C23971" w:rsidRDefault="00C23971" w:rsidP="00C23971">
      <w:pPr>
        <w:jc w:val="center"/>
      </w:pPr>
      <w:r>
        <w:t>§ 1</w:t>
      </w:r>
    </w:p>
    <w:p w14:paraId="56307C80" w14:textId="77777777" w:rsidR="00C23971" w:rsidRDefault="00C23971" w:rsidP="00C23971">
      <w:pPr>
        <w:jc w:val="both"/>
      </w:pPr>
      <w:r>
        <w:t>Stypendium Socjalne</w:t>
      </w:r>
    </w:p>
    <w:p w14:paraId="665B8F87" w14:textId="77777777" w:rsidR="00C23971" w:rsidRDefault="00C23971" w:rsidP="00C23971">
      <w:pPr>
        <w:jc w:val="both"/>
      </w:pPr>
      <w:r>
        <w:t xml:space="preserve">Wymagane dokumenty: </w:t>
      </w:r>
    </w:p>
    <w:p w14:paraId="26903449" w14:textId="15940EF6" w:rsidR="00C23971" w:rsidRDefault="00C23971" w:rsidP="00C23971">
      <w:pPr>
        <w:jc w:val="both"/>
      </w:pPr>
      <w:r>
        <w:t xml:space="preserve">1. Wniosek – wypełniony przez studenta w systemie </w:t>
      </w:r>
      <w:r w:rsidR="00E4755E">
        <w:t>USOSweb</w:t>
      </w:r>
      <w:r w:rsidR="006A587F">
        <w:t xml:space="preserve"> </w:t>
      </w:r>
      <w:r>
        <w:t xml:space="preserve">zgodnie ze stanem faktycznym, następnie wydrukowany, </w:t>
      </w:r>
      <w:r w:rsidR="00F05749">
        <w:t xml:space="preserve">własnoręcznie </w:t>
      </w:r>
      <w:r>
        <w:t>podpisany i dostarczony do Działu Pomocy Materialnej;</w:t>
      </w:r>
    </w:p>
    <w:p w14:paraId="7514D512" w14:textId="6AEA9FE6" w:rsidR="00C23971" w:rsidRDefault="00C23971" w:rsidP="00C23971">
      <w:pPr>
        <w:jc w:val="both"/>
      </w:pPr>
      <w:r>
        <w:t xml:space="preserve"> 2. Oświadczenie Finansowe – wypełnione przez studenta w systemie </w:t>
      </w:r>
      <w:r w:rsidR="00E4755E">
        <w:t>USOSweb</w:t>
      </w:r>
      <w:r>
        <w:t xml:space="preserve"> web zgodnie ze stanem faktycznym, następnie wydrukowane, </w:t>
      </w:r>
      <w:r w:rsidR="00F05749">
        <w:t xml:space="preserve">własnoręcznie  </w:t>
      </w:r>
      <w:r>
        <w:t xml:space="preserve">podpisane i dostarczone do Działu Pomocy Materialnej. </w:t>
      </w:r>
    </w:p>
    <w:p w14:paraId="601E84E1" w14:textId="77777777" w:rsidR="00C23971" w:rsidRDefault="00C23971" w:rsidP="00C23971">
      <w:pPr>
        <w:jc w:val="both"/>
      </w:pPr>
      <w:r>
        <w:t xml:space="preserve">3. Zaświadczenie z Urzędu Skarbowego o dochodach uzyskanych w ostatnim roku podatkowym przez każdego pełnoletniego członka rodziny. </w:t>
      </w:r>
    </w:p>
    <w:p w14:paraId="5E920260" w14:textId="77777777" w:rsidR="00C23971" w:rsidRDefault="00C23971" w:rsidP="00C23971">
      <w:pPr>
        <w:jc w:val="both"/>
      </w:pPr>
      <w:r>
        <w:t xml:space="preserve">4. Zaświadczenie z Urzędu Skarbowego, o prowadzeniu działalności gospodarczej i formie jej opodatkowania zawierające informacje o: roku podatkowym, którego dotyczy zaświadczenie, danych podatnika zawierających imię, nazwisko, PESEL, formę opłacanego podatku, wysokość przychodu (nie dochodu), stawce podatku, wysokości opłacanego podatku. W przypadku uzyskiwania dochodów i świadczeń za granicą należy przedłożyć właściwe dokumenty wydane przez zagraniczne odpowiedniki polskich urzędów i instytucji, zawierające dane analogiczne do wymaganych w przypadku dochodów uzyskiwanych w kraju. Wyżej wymienione dokumenty należy przetłumaczyć na język polski. </w:t>
      </w:r>
    </w:p>
    <w:p w14:paraId="5026C302" w14:textId="77777777" w:rsidR="00C23971" w:rsidRDefault="00C23971" w:rsidP="00C23971">
      <w:pPr>
        <w:jc w:val="both"/>
      </w:pPr>
      <w:r>
        <w:t xml:space="preserve">5. Zaświadczenie studenta i członków rodziny z ZUS lub KRUS, którzy osiągnęli dochód o wysokości zapłaconych składek na ubezpieczenie zdrowotne (9%) – należy wpisać zsumowane składki wykazane na zaświadczeniu. </w:t>
      </w:r>
    </w:p>
    <w:p w14:paraId="4A9905E9" w14:textId="77777777" w:rsidR="00C23971" w:rsidRDefault="00C23971" w:rsidP="00C23971">
      <w:pPr>
        <w:jc w:val="both"/>
      </w:pPr>
      <w:r>
        <w:t xml:space="preserve">6. Zaświadczenie z Urzędu Gminy lub Urzędu Miasta o powierzchni gospodarstwa rolnego – liczba hektarów przeliczeniowych (z 4 miejscami po przecinku) – dotyczy tylko członków rodziny, w których posiadaniu znajduje się gospodarstwo rolne. Jeżeli gospodarstwo jest wydzierżawione, należy poza zaświadczeniem z Urzędu Gminy przedstawić dodatkowo: </w:t>
      </w:r>
    </w:p>
    <w:p w14:paraId="326FDD9B" w14:textId="77777777" w:rsidR="00C23971" w:rsidRDefault="00C23971" w:rsidP="00C23971">
      <w:pPr>
        <w:jc w:val="both"/>
      </w:pPr>
      <w:r>
        <w:t xml:space="preserve">a) umowę dzierżawy zawartej stosownie do przepisów o ubezpieczeniu społecznym rolników, </w:t>
      </w:r>
    </w:p>
    <w:p w14:paraId="1D251CE2" w14:textId="73D7A207" w:rsidR="00C23971" w:rsidRDefault="00C23971" w:rsidP="00C23971">
      <w:pPr>
        <w:jc w:val="both"/>
      </w:pPr>
      <w:r>
        <w:t>b) umowę zawartą w formie aktu notarialnego, w przypadku wniesienia gospodarstwa rolnego do użytkowania przez rolniczą spółdzielnię produkcyjną,</w:t>
      </w:r>
    </w:p>
    <w:p w14:paraId="4A342502" w14:textId="77777777" w:rsidR="00C23971" w:rsidRDefault="00C23971" w:rsidP="00C23971">
      <w:pPr>
        <w:jc w:val="both"/>
      </w:pPr>
      <w:r>
        <w:t xml:space="preserve">c) umowę dzierżawy w przypadku oddania gospodarstwa rolnego w dzierżawę w związku z pobieraniem renty określonej w przepisach o wspieraniu rozwoju obszarów wiejskich ze środków pochodzących z Sekcji Gwarancji Europejskiego Funduszu Orientacji i Gwarancji Rolnej. </w:t>
      </w:r>
    </w:p>
    <w:p w14:paraId="4C181D11" w14:textId="77777777" w:rsidR="00C23971" w:rsidRDefault="00C23971" w:rsidP="00C23971">
      <w:pPr>
        <w:jc w:val="both"/>
      </w:pPr>
      <w:r>
        <w:t xml:space="preserve">7. Zaświadczenie z Urzędu Pracy potwierdzające fakt pozostawania bez pracy z prawem lub bez prawa do zasiłku, jeżeli w składzie rodziny występują osoby bezrobotne. </w:t>
      </w:r>
    </w:p>
    <w:p w14:paraId="2C8CC3AE" w14:textId="77777777" w:rsidR="00C23971" w:rsidRDefault="00C23971" w:rsidP="00C23971">
      <w:pPr>
        <w:jc w:val="both"/>
      </w:pPr>
      <w:r>
        <w:lastRenderedPageBreak/>
        <w:t xml:space="preserve">8. Zaświadczenie ze szkoły, w przypadku rodzeństwa, które się nadal uczy, (dzieci do lat 7 – kopię skróconego odpisu urodzenia), </w:t>
      </w:r>
    </w:p>
    <w:p w14:paraId="2C1CB893" w14:textId="77777777" w:rsidR="00C23971" w:rsidRDefault="00C23971" w:rsidP="00C23971">
      <w:pPr>
        <w:jc w:val="both"/>
      </w:pPr>
      <w:r>
        <w:t xml:space="preserve">a) do składu rodziny wliczane są dzieci pobierające naukę do 26 roku życia, a jeżeli 26 rok życia przypada w ostatnim roku studiów, to do ich ukończenia, </w:t>
      </w:r>
    </w:p>
    <w:p w14:paraId="074550E3" w14:textId="50784CF9" w:rsidR="00C23971" w:rsidRDefault="00C23971" w:rsidP="00C23971">
      <w:pPr>
        <w:jc w:val="both"/>
      </w:pPr>
      <w:r>
        <w:t xml:space="preserve">b) oraz dzieci </w:t>
      </w:r>
      <w:r w:rsidR="0078427C">
        <w:t xml:space="preserve">z </w:t>
      </w:r>
      <w:r>
        <w:t>niepełnospra</w:t>
      </w:r>
      <w:r w:rsidR="0078427C">
        <w:t>wnościami</w:t>
      </w:r>
      <w:r>
        <w:t xml:space="preserve"> bez względu na wiek (w tym przypadku należy przedstawić zaświadczenie ze szkoły lub dokument potwierdzający niepełnosprawność). </w:t>
      </w:r>
    </w:p>
    <w:p w14:paraId="7CF1DBC6" w14:textId="620778D8" w:rsidR="00C23971" w:rsidRDefault="00C23971" w:rsidP="00C23971">
      <w:pPr>
        <w:jc w:val="both"/>
      </w:pPr>
      <w:r>
        <w:t xml:space="preserve">9. Ksero aktu zgonu– w przypadku śmierci członka rodziny. </w:t>
      </w:r>
    </w:p>
    <w:p w14:paraId="7AA02018" w14:textId="77777777" w:rsidR="00C23971" w:rsidRDefault="00C23971" w:rsidP="00C23971">
      <w:pPr>
        <w:jc w:val="both"/>
      </w:pPr>
      <w:r>
        <w:t xml:space="preserve">10. Kopia odpisu wyroku sądowego orzekającego rozwód lub separację, orzeczenia Sądu zasądzającego alimenty na rzecz osób w rodzinie, zaświadczenie dotyczące alimentów, zaświadczenia z Funduszu Alimentacyjnego. </w:t>
      </w:r>
    </w:p>
    <w:p w14:paraId="3390C074" w14:textId="531EA37D" w:rsidR="00C23971" w:rsidRDefault="00C23971" w:rsidP="00C23971">
      <w:pPr>
        <w:jc w:val="both"/>
      </w:pPr>
      <w:r>
        <w:t xml:space="preserve">11. Zaświadczenie z Ośrodków Pomocy Społecznej, jeśli rodzina korzysta z tej pomocy lub jeśli dochód na członka rodziny jest niższy lub równy </w:t>
      </w:r>
      <w:r w:rsidR="00AF116D">
        <w:t>823</w:t>
      </w:r>
      <w:r>
        <w:t xml:space="preserve"> zł. </w:t>
      </w:r>
    </w:p>
    <w:p w14:paraId="1339E7B9" w14:textId="46F802D0" w:rsidR="00C23971" w:rsidRDefault="00C23971" w:rsidP="00C23971">
      <w:pPr>
        <w:jc w:val="both"/>
      </w:pPr>
      <w:r>
        <w:t>12. Oświadczenie studenta o prowadzeniu/nieprowadzeniu wspólnego gospodarstwa domowego z rodzicami – składane w szczególności przez studentów wykazujących samodzielność finansową.</w:t>
      </w:r>
    </w:p>
    <w:p w14:paraId="2F7B506B" w14:textId="77777777" w:rsidR="00C23971" w:rsidRDefault="00C23971" w:rsidP="00C23971">
      <w:pPr>
        <w:jc w:val="both"/>
      </w:pPr>
      <w:r>
        <w:t>13. Oświadczenie dotyczące sytuacji materialnej – składa student którego miesięczny dochód na osobę w rodzinie wg obliczeń jest mniejszy bądź równy 100 zł. W oświadczeniu musi wykazać skąd posiada środki do życia.</w:t>
      </w:r>
    </w:p>
    <w:p w14:paraId="598AC89F" w14:textId="77777777" w:rsidR="00C23971" w:rsidRDefault="00C23971" w:rsidP="00C23971">
      <w:pPr>
        <w:jc w:val="both"/>
      </w:pPr>
      <w:r>
        <w:t xml:space="preserve">14. Oświadczenie o zamieszkaniu w domu studenckim/innym obiekcie – składa student, który wnioskuje o stypendium socjalne w zwiększonej wielkości z tytułu miejsca zamieszkania. </w:t>
      </w:r>
    </w:p>
    <w:p w14:paraId="28C8D2CB" w14:textId="20398407" w:rsidR="00C23971" w:rsidRDefault="00C23971" w:rsidP="00C23971">
      <w:pPr>
        <w:jc w:val="both"/>
      </w:pPr>
      <w:r>
        <w:t>15. Inne dokumenty wymagane są w zależności od indywidualnej sytuacji rodziny studenta. W przypadku uzyskiwania dochodów i świadczeń za granicą należy przedłożyć właściwe dokumenty wydane przez zagraniczne odpowiedniki polskich urzędów i instytucji, zawierające dane analogiczne do wymaganych w przypadku dochodów uzyskiwanych w kraju. Wyżej wymienione dokumenty należy przetłumaczyć na język polski.</w:t>
      </w:r>
    </w:p>
    <w:p w14:paraId="36BCB2C7" w14:textId="77777777" w:rsidR="00C23971" w:rsidRDefault="00C23971" w:rsidP="00185F06">
      <w:pPr>
        <w:jc w:val="center"/>
      </w:pPr>
      <w:r>
        <w:t>§ 2</w:t>
      </w:r>
    </w:p>
    <w:p w14:paraId="00234C19" w14:textId="4847E375" w:rsidR="00C23971" w:rsidRDefault="00C23971" w:rsidP="00C23971">
      <w:pPr>
        <w:jc w:val="both"/>
      </w:pPr>
      <w:r>
        <w:t xml:space="preserve">Stypendium dla osób </w:t>
      </w:r>
      <w:r w:rsidR="0078427C">
        <w:t xml:space="preserve">z </w:t>
      </w:r>
      <w:r>
        <w:t>niepełnosprawn</w:t>
      </w:r>
      <w:r w:rsidR="0078427C">
        <w:t>ościami</w:t>
      </w:r>
    </w:p>
    <w:p w14:paraId="4C80B34F" w14:textId="77777777" w:rsidR="00C23971" w:rsidRDefault="00C23971" w:rsidP="00C23971">
      <w:pPr>
        <w:jc w:val="both"/>
      </w:pPr>
      <w:r>
        <w:t xml:space="preserve">Wymagane dokumenty: </w:t>
      </w:r>
    </w:p>
    <w:p w14:paraId="322F8F15" w14:textId="5B8AC9F7" w:rsidR="00C23971" w:rsidRDefault="00C23971" w:rsidP="00C23971">
      <w:pPr>
        <w:jc w:val="both"/>
      </w:pPr>
      <w:r>
        <w:t xml:space="preserve">1. Wniosek – wypełniony przez studenta w systemie </w:t>
      </w:r>
      <w:r w:rsidR="00E4755E">
        <w:t>USOSweb</w:t>
      </w:r>
      <w:r w:rsidR="006A587F">
        <w:t xml:space="preserve"> </w:t>
      </w:r>
      <w:r>
        <w:t xml:space="preserve">zgodnie ze stanem faktycznym, następnie wydrukowany, podpisany. </w:t>
      </w:r>
    </w:p>
    <w:p w14:paraId="652AF95A" w14:textId="368382EF" w:rsidR="00C23971" w:rsidRDefault="00C23971" w:rsidP="00C23971">
      <w:pPr>
        <w:jc w:val="both"/>
      </w:pPr>
      <w:r>
        <w:t xml:space="preserve">2. Orzeczenie o niepełnosprawności– </w:t>
      </w:r>
      <w:r w:rsidR="00A62EB5">
        <w:t>oryginał do wglądu oraz do potwierdzenia dokumentu za zgodność z oryginałem.</w:t>
      </w:r>
    </w:p>
    <w:p w14:paraId="036775F8" w14:textId="6946FB5F" w:rsidR="00C23971" w:rsidRDefault="00C23971" w:rsidP="00185F06">
      <w:pPr>
        <w:jc w:val="center"/>
      </w:pPr>
      <w:r>
        <w:t>§ 3</w:t>
      </w:r>
    </w:p>
    <w:p w14:paraId="052F8185" w14:textId="44198F3C" w:rsidR="00C23971" w:rsidRDefault="00C23971" w:rsidP="00C23971">
      <w:pPr>
        <w:jc w:val="both"/>
      </w:pPr>
      <w:r>
        <w:t>Zapomoga</w:t>
      </w:r>
    </w:p>
    <w:p w14:paraId="3181CD4D" w14:textId="2C31950B" w:rsidR="00C23971" w:rsidRDefault="00C23971" w:rsidP="00C23971">
      <w:pPr>
        <w:jc w:val="both"/>
      </w:pPr>
      <w:r>
        <w:t xml:space="preserve">Wymagane dokumenty: </w:t>
      </w:r>
    </w:p>
    <w:p w14:paraId="0FC97180" w14:textId="54CF8103" w:rsidR="00C23971" w:rsidRDefault="00C23971" w:rsidP="00C23971">
      <w:pPr>
        <w:jc w:val="both"/>
      </w:pPr>
      <w:r>
        <w:t xml:space="preserve">1. Wniosek – wypełniony przez studenta w systemie </w:t>
      </w:r>
      <w:r w:rsidR="00E4755E">
        <w:t>USOSweb</w:t>
      </w:r>
      <w:r w:rsidR="006A587F">
        <w:t xml:space="preserve"> </w:t>
      </w:r>
      <w:r>
        <w:t xml:space="preserve">zgodnie ze stanem faktycznym, następnie wydrukowany, podpisany. </w:t>
      </w:r>
    </w:p>
    <w:p w14:paraId="3CACDA39" w14:textId="3D0BFBD8" w:rsidR="00C23971" w:rsidRDefault="00C23971" w:rsidP="00C23971">
      <w:pPr>
        <w:jc w:val="both"/>
      </w:pPr>
      <w:r>
        <w:lastRenderedPageBreak/>
        <w:t>2. Dokumenty potwierdzające zdarzenie losowe – np. zaświadczenie z policji, akt zgonu, potwierdzenie od lekarza itp.</w:t>
      </w:r>
    </w:p>
    <w:p w14:paraId="4E3C8D7B" w14:textId="77777777" w:rsidR="00C23971" w:rsidRDefault="00C23971" w:rsidP="00185F06">
      <w:pPr>
        <w:jc w:val="center"/>
      </w:pPr>
      <w:r>
        <w:t>§ 4</w:t>
      </w:r>
    </w:p>
    <w:p w14:paraId="040C7A2F" w14:textId="3868F7F7" w:rsidR="00C23971" w:rsidRDefault="00C23971" w:rsidP="00C23971">
      <w:pPr>
        <w:jc w:val="both"/>
      </w:pPr>
      <w:r>
        <w:t>Stypendium rektora</w:t>
      </w:r>
    </w:p>
    <w:p w14:paraId="648F61C6" w14:textId="77777777" w:rsidR="00C23971" w:rsidRDefault="00C23971" w:rsidP="00C23971">
      <w:pPr>
        <w:jc w:val="both"/>
      </w:pPr>
      <w:r>
        <w:t xml:space="preserve">Wymagane dokumenty: </w:t>
      </w:r>
    </w:p>
    <w:p w14:paraId="3C2F51E3" w14:textId="381871B1" w:rsidR="00C23971" w:rsidRDefault="00C23971" w:rsidP="00C23971">
      <w:pPr>
        <w:jc w:val="both"/>
      </w:pPr>
      <w:r>
        <w:t xml:space="preserve">1. Wniosek – wypełniony przez studenta w systemie </w:t>
      </w:r>
      <w:r w:rsidR="00E4755E">
        <w:t>USOSweb</w:t>
      </w:r>
      <w:r w:rsidR="006A587F">
        <w:t xml:space="preserve"> </w:t>
      </w:r>
      <w:r>
        <w:t xml:space="preserve">zgodnie ze stanem faktycznym, następnie wydrukowany, podpisany. </w:t>
      </w:r>
    </w:p>
    <w:p w14:paraId="6DB81006" w14:textId="2D15E643" w:rsidR="00C23971" w:rsidRDefault="00C23971" w:rsidP="00C23971">
      <w:pPr>
        <w:jc w:val="both"/>
      </w:pPr>
      <w:r>
        <w:t>2. Załącznik osiągnięć – wypełniony przez studenta który chce wykazać swoje osiągnięcia zgodnie ze stanem faktycznym, następnie wydrukowany, podpisany i dołączony do wniosku o stypendium rektora. 3. Dokumenty potwierdzające osiągnięcia naukowe, sportowe i artystyczne – np. dyplom / zaświadczenie z podpisami osób do tego uprawnionych.</w:t>
      </w:r>
    </w:p>
    <w:p w14:paraId="494BA3CD" w14:textId="77777777" w:rsidR="00C23971" w:rsidRDefault="00C23971" w:rsidP="00185F06">
      <w:pPr>
        <w:jc w:val="center"/>
      </w:pPr>
      <w:r>
        <w:t>§ 5</w:t>
      </w:r>
    </w:p>
    <w:p w14:paraId="58DAFBFD" w14:textId="7315E426" w:rsidR="008E44EF" w:rsidRDefault="00C23971" w:rsidP="008E44EF">
      <w:pPr>
        <w:pStyle w:val="Akapitzlist"/>
        <w:numPr>
          <w:ilvl w:val="0"/>
          <w:numId w:val="1"/>
        </w:numPr>
        <w:jc w:val="both"/>
      </w:pPr>
      <w:r>
        <w:t>Lista dokumentów nie jest katalogiem zamkniętym.</w:t>
      </w:r>
    </w:p>
    <w:p w14:paraId="7AFBF9EE" w14:textId="3FAFF695" w:rsidR="008E44EF" w:rsidRDefault="008E44EF" w:rsidP="00453110">
      <w:pPr>
        <w:pStyle w:val="Akapitzlist"/>
        <w:numPr>
          <w:ilvl w:val="0"/>
          <w:numId w:val="1"/>
        </w:numPr>
        <w:jc w:val="both"/>
      </w:pPr>
      <w:r>
        <w:t xml:space="preserve">Tłumaczenia dokumentów na język polski muszą być wykonane przez tłumacza przysięgłego wpisanego na listę tłumaczy przysięgłych prowadzoną przez Ministra Sprawiedliwości bądź przez właściwego konsula. </w:t>
      </w:r>
    </w:p>
    <w:p w14:paraId="120DB8AF" w14:textId="2A2E9A1C" w:rsidR="00C23971" w:rsidRDefault="00C23971" w:rsidP="00C23971">
      <w:pPr>
        <w:pStyle w:val="Akapitzlist"/>
        <w:numPr>
          <w:ilvl w:val="0"/>
          <w:numId w:val="1"/>
        </w:numPr>
        <w:jc w:val="both"/>
      </w:pPr>
      <w:r>
        <w:t>Student zobowiązany jest do złożenia oryginałów dokumentów</w:t>
      </w:r>
      <w:r w:rsidR="00F05749">
        <w:t>.</w:t>
      </w:r>
      <w:r>
        <w:t xml:space="preserve"> </w:t>
      </w:r>
      <w:r w:rsidR="00F05749">
        <w:t>Oświadczenia, z</w:t>
      </w:r>
      <w:r>
        <w:t xml:space="preserve">aświadczenia z właściwych urzędów skarbowych, ZUS, UP przyjmowane będą jedynie w oryginale. </w:t>
      </w:r>
      <w:r w:rsidR="00F05749">
        <w:t>D</w:t>
      </w:r>
      <w:r>
        <w:t>okumenty takie jak akty USC, wyroki sądowe</w:t>
      </w:r>
      <w:r w:rsidR="00F05749">
        <w:t>, decyzje administracyjne</w:t>
      </w:r>
      <w:r>
        <w:t xml:space="preserve"> mogą być złożone w formie </w:t>
      </w:r>
      <w:r w:rsidR="00F05749">
        <w:t xml:space="preserve">kserokopii </w:t>
      </w:r>
      <w:r>
        <w:t>, a oryginały należy przedłożyć do wglądu</w:t>
      </w:r>
      <w:r w:rsidR="00F05749">
        <w:t xml:space="preserve"> w Dziale Pomocy Materialnej</w:t>
      </w:r>
      <w:r>
        <w:t>.</w:t>
      </w:r>
    </w:p>
    <w:p w14:paraId="2CAF8173" w14:textId="77777777" w:rsidR="00C23971" w:rsidRPr="00C23971" w:rsidRDefault="00C23971" w:rsidP="00185F06">
      <w:pPr>
        <w:pStyle w:val="Akapitzlist"/>
        <w:jc w:val="both"/>
      </w:pPr>
    </w:p>
    <w:sectPr w:rsidR="00C23971" w:rsidRPr="00C239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590519"/>
    <w:multiLevelType w:val="hybridMultilevel"/>
    <w:tmpl w:val="FDA2B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021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CCD"/>
    <w:rsid w:val="00015CA1"/>
    <w:rsid w:val="00034CD5"/>
    <w:rsid w:val="000A0CCD"/>
    <w:rsid w:val="00185F06"/>
    <w:rsid w:val="001D6A29"/>
    <w:rsid w:val="00210AC7"/>
    <w:rsid w:val="00233AC0"/>
    <w:rsid w:val="003F7688"/>
    <w:rsid w:val="0044583E"/>
    <w:rsid w:val="00453110"/>
    <w:rsid w:val="004F2DF8"/>
    <w:rsid w:val="00656FEC"/>
    <w:rsid w:val="006A587F"/>
    <w:rsid w:val="007234AB"/>
    <w:rsid w:val="0078427C"/>
    <w:rsid w:val="008E44EF"/>
    <w:rsid w:val="00A62EB5"/>
    <w:rsid w:val="00AF116D"/>
    <w:rsid w:val="00BB4E5F"/>
    <w:rsid w:val="00C23971"/>
    <w:rsid w:val="00C555C9"/>
    <w:rsid w:val="00E4755E"/>
    <w:rsid w:val="00F0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9D4BD"/>
  <w15:chartTrackingRefBased/>
  <w15:docId w15:val="{4FF20B71-0A76-432C-B7F7-8CFD12B2D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C2397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23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16C5B-49FB-407B-B00E-31D8009B2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Kuźnicki</dc:creator>
  <cp:keywords/>
  <dc:description/>
  <cp:lastModifiedBy>Bożena Okraszewska</cp:lastModifiedBy>
  <cp:revision>10</cp:revision>
  <dcterms:created xsi:type="dcterms:W3CDTF">2023-10-06T08:53:00Z</dcterms:created>
  <dcterms:modified xsi:type="dcterms:W3CDTF">2025-10-14T09:59:00Z</dcterms:modified>
</cp:coreProperties>
</file>